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27241FA5" w14:textId="7748DAC1" w:rsidR="002A25DB" w:rsidRPr="002A25DB" w:rsidRDefault="002A25DB" w:rsidP="002A25DB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075 – A Long Way Down</w:t>
      </w:r>
    </w:p>
    <w:p w14:paraId="52C4085A" w14:textId="77777777" w:rsidR="002A25DB" w:rsidRPr="002A25DB" w:rsidRDefault="002A25DB" w:rsidP="002A25DB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2A25DB">
        <w:rPr>
          <w:rFonts w:ascii="Calibri" w:hAnsi="Calibri" w:cs="Calibri"/>
          <w:b/>
          <w:bCs/>
          <w:sz w:val="28"/>
          <w:szCs w:val="28"/>
        </w:rPr>
        <w:t xml:space="preserve">Content warnings: </w:t>
      </w:r>
    </w:p>
    <w:p w14:paraId="45814AD3" w14:textId="78412117" w:rsidR="002A25DB" w:rsidRPr="002A25DB" w:rsidRDefault="002A25DB" w:rsidP="002A25DB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Acrophobia</w:t>
      </w:r>
    </w:p>
    <w:p w14:paraId="0C204A3C" w14:textId="187AC153" w:rsidR="002A25DB" w:rsidRPr="002A25DB" w:rsidRDefault="002A25DB" w:rsidP="002A25DB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Heights &amp; vertigo </w:t>
      </w:r>
    </w:p>
    <w:p w14:paraId="4DCCA182" w14:textId="39793F7C" w:rsidR="002A25DB" w:rsidRPr="002A25DB" w:rsidRDefault="002A25DB" w:rsidP="002A25DB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Falling </w:t>
      </w:r>
    </w:p>
    <w:p w14:paraId="3E5CDD88" w14:textId="459E0377" w:rsidR="002A25DB" w:rsidRPr="002A25DB" w:rsidRDefault="002A25DB" w:rsidP="002A25DB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Graphic injury </w:t>
      </w:r>
    </w:p>
    <w:p w14:paraId="4B90527E" w14:textId="502B6E41" w:rsidR="002A25DB" w:rsidRPr="002A25DB" w:rsidRDefault="002A25DB" w:rsidP="002A25DB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Sadism</w:t>
      </w:r>
    </w:p>
    <w:p w14:paraId="3B615D09" w14:textId="0906139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b/>
          <w:bCs/>
          <w:sz w:val="28"/>
          <w:szCs w:val="28"/>
        </w:rPr>
        <w:t xml:space="preserve">Discussions </w:t>
      </w:r>
      <w:proofErr w:type="gramStart"/>
      <w:r w:rsidRPr="002A25DB">
        <w:rPr>
          <w:rFonts w:ascii="Calibri" w:hAnsi="Calibri" w:cs="Calibri"/>
          <w:b/>
          <w:bCs/>
          <w:sz w:val="28"/>
          <w:szCs w:val="28"/>
        </w:rPr>
        <w:t>of</w:t>
      </w:r>
      <w:r w:rsidRPr="002A25DB">
        <w:rPr>
          <w:rFonts w:ascii="Calibri" w:hAnsi="Calibri" w:cs="Calibri"/>
          <w:sz w:val="28"/>
          <w:szCs w:val="28"/>
        </w:rPr>
        <w:t>: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sibling death, anxiety &amp; panic, arguments, family conflict </w:t>
      </w:r>
    </w:p>
    <w:p w14:paraId="6BCD3389" w14:textId="492A32A4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b/>
          <w:bCs/>
          <w:sz w:val="28"/>
          <w:szCs w:val="28"/>
        </w:rPr>
        <w:t xml:space="preserve">Mentions </w:t>
      </w:r>
      <w:proofErr w:type="gramStart"/>
      <w:r w:rsidRPr="002A25DB">
        <w:rPr>
          <w:rFonts w:ascii="Calibri" w:hAnsi="Calibri" w:cs="Calibri"/>
          <w:b/>
          <w:bCs/>
          <w:sz w:val="28"/>
          <w:szCs w:val="28"/>
        </w:rPr>
        <w:t>of</w:t>
      </w:r>
      <w:r w:rsidRPr="002A25DB">
        <w:rPr>
          <w:rFonts w:ascii="Calibri" w:hAnsi="Calibri" w:cs="Calibri"/>
          <w:sz w:val="28"/>
          <w:szCs w:val="28"/>
        </w:rPr>
        <w:t>: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alcohol, drugs, murder, hospitals</w:t>
      </w:r>
    </w:p>
    <w:p w14:paraId="16EBB290" w14:textId="60BD1A59" w:rsid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b/>
          <w:bCs/>
          <w:sz w:val="28"/>
          <w:szCs w:val="28"/>
        </w:rPr>
        <w:t>SFX</w:t>
      </w:r>
      <w:r w:rsidRPr="002A25DB">
        <w:rPr>
          <w:rFonts w:ascii="Calibri" w:hAnsi="Calibri" w:cs="Calibri"/>
          <w:sz w:val="28"/>
          <w:szCs w:val="28"/>
        </w:rPr>
        <w:t>: low drone, high pitched tone</w:t>
      </w:r>
    </w:p>
    <w:p w14:paraId="51A8B92C" w14:textId="11D3A5FF" w:rsidR="002A25DB" w:rsidRDefault="002A25DB" w:rsidP="002A25D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7F93F136" w14:textId="69B0B391" w:rsidR="002A25DB" w:rsidRDefault="002A25DB" w:rsidP="002A25D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3AE5B0CC" w14:textId="19F0C250" w:rsid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Rusty Quill presents: The Magnus Archives. Episode seventy-four. A Long Way Down. </w:t>
      </w:r>
    </w:p>
    <w:p w14:paraId="445B38ED" w14:textId="2DA8D719" w:rsidR="002A25DB" w:rsidRPr="002A25DB" w:rsidRDefault="002A25DB" w:rsidP="002A25D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 – Continued]</w:t>
      </w:r>
    </w:p>
    <w:p w14:paraId="2FDECE77" w14:textId="37AA2F77" w:rsidR="002A25DB" w:rsidRPr="002A25DB" w:rsidRDefault="002A25DB" w:rsidP="002A25D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A25D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614E700" w14:textId="34986331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Statement of Stephen Walker, regarding his brother's disappearance from the top of Tour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Montparnasse in October 2006. Original statement given November 7th</w:t>
      </w:r>
      <w:proofErr w:type="gramStart"/>
      <w:r w:rsidRPr="002A25DB">
        <w:rPr>
          <w:rFonts w:ascii="Calibri" w:hAnsi="Calibri" w:cs="Calibri"/>
          <w:sz w:val="28"/>
          <w:szCs w:val="28"/>
        </w:rPr>
        <w:t xml:space="preserve"> 2006</w:t>
      </w:r>
      <w:proofErr w:type="gramEnd"/>
      <w:r w:rsidRPr="002A25DB">
        <w:rPr>
          <w:rFonts w:ascii="Calibri" w:hAnsi="Calibri" w:cs="Calibri"/>
          <w:sz w:val="28"/>
          <w:szCs w:val="28"/>
        </w:rPr>
        <w:t>. Audio recording by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Jonathan Sims, Head Archivist of the Magnus Institute, London.</w:t>
      </w:r>
    </w:p>
    <w:p w14:paraId="7AEEBE04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Statement begins.</w:t>
      </w:r>
    </w:p>
    <w:p w14:paraId="33FCA98C" w14:textId="77777777" w:rsidR="002A25DB" w:rsidRPr="002A25DB" w:rsidRDefault="002A25DB" w:rsidP="002A25D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A25DB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4FEF5EB0" w14:textId="14F4D288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lastRenderedPageBreak/>
        <w:t>I hope my brother is dead. He must be dead. I would love to believe that this is all some elaborate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prank, some bizarre attempt to fake his own disappearance, but deep down I know that’s not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brother. </w:t>
      </w:r>
      <w:proofErr w:type="gramStart"/>
      <w:r w:rsidRPr="002A25DB">
        <w:rPr>
          <w:rFonts w:ascii="Calibri" w:hAnsi="Calibri" w:cs="Calibri"/>
          <w:sz w:val="28"/>
          <w:szCs w:val="28"/>
        </w:rPr>
        <w:t>So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he is dead. If not, I can’t even begin to comprehend how dreadful a fate that would be.</w:t>
      </w:r>
    </w:p>
    <w:p w14:paraId="2D105B95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Some fears can only be endured for so long.</w:t>
      </w:r>
    </w:p>
    <w:p w14:paraId="65BE2179" w14:textId="2C352B64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My brother Grant was always afraid of heights. I remember we used to climb trees as children.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would always get scared halfway up, and it would be an hour of coaxing and reassurance before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managed to climb down. He still tried to climb them, though. That was my brother: always full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bravery and optimism until the moment the terror set kicked in. He never did have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strongest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survival instinct.</w:t>
      </w:r>
    </w:p>
    <w:p w14:paraId="7C2407F8" w14:textId="752599A8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proofErr w:type="gramStart"/>
      <w:r w:rsidRPr="002A25DB">
        <w:rPr>
          <w:rFonts w:ascii="Calibri" w:hAnsi="Calibri" w:cs="Calibri"/>
          <w:sz w:val="28"/>
          <w:szCs w:val="28"/>
        </w:rPr>
        <w:t>Generally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he was fine with tall buildings, if they had a lift. Stairs were often more of a problem,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especially if there were windows from which he could see the ground getting further away. Still, </w:t>
      </w:r>
      <w:proofErr w:type="gramStart"/>
      <w:r w:rsidRPr="002A25DB"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majority of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his phobia, strangely enough, was focused on ladders. That’s not to say he fainted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horror just being in the same room as one, just that climbing up and down ladders was a particular sort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of torture for Grant. Those few occasions when I saw him do so, the stark white terror I saw etched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his face with every slight rattle or shift of the thing, was enough to convince me that this wasn’t some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quirk to be gently mocked over Christmas dinner; it was a real and intense manifestation of his phobia.</w:t>
      </w:r>
    </w:p>
    <w:p w14:paraId="00E18FD7" w14:textId="6DB4A27B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For the most part it didn’t affect our lives that much. We shared a small house in Jarrow, up near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Newcastle, and it took more than a second floor to freak Grant out, although he pointedly never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climbed the small stepladder that </w:t>
      </w:r>
      <w:proofErr w:type="gramStart"/>
      <w:r w:rsidRPr="002A25DB">
        <w:rPr>
          <w:rFonts w:ascii="Calibri" w:hAnsi="Calibri" w:cs="Calibri"/>
          <w:sz w:val="28"/>
          <w:szCs w:val="28"/>
        </w:rPr>
        <w:t>lead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up to the attic. The living arrangements were less than ideal, as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Grant had </w:t>
      </w:r>
      <w:r w:rsidRPr="002A25DB">
        <w:rPr>
          <w:rFonts w:ascii="Calibri" w:hAnsi="Calibri" w:cs="Calibri"/>
          <w:sz w:val="28"/>
          <w:szCs w:val="28"/>
        </w:rPr>
        <w:lastRenderedPageBreak/>
        <w:t xml:space="preserve">been abruptly fired from his admin position with Deloitte in </w:t>
      </w:r>
      <w:proofErr w:type="gramStart"/>
      <w:r w:rsidRPr="002A25DB">
        <w:rPr>
          <w:rFonts w:ascii="Calibri" w:hAnsi="Calibri" w:cs="Calibri"/>
          <w:sz w:val="28"/>
          <w:szCs w:val="28"/>
        </w:rPr>
        <w:t>January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so he didn’t contribute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much to the house except for an indentation on the sofa. I hadn’t really wanted to take him in. I mean,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it’s not that I don’t love him or anything, he’s my brother, it’s just that we’d always got on best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we spent most of our time apart. Familiarity does breed some sorts of contempt better than others,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I knew that we were unlike to be domestically suited to each other, as I am by nature quite fastidious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ways that I know my brother is not. However, I had recently gone through a break-up, and there were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only so many well-meaning hints from my parents about what to do with the </w:t>
      </w:r>
      <w:proofErr w:type="gramStart"/>
      <w:r w:rsidRPr="002A25DB">
        <w:rPr>
          <w:rFonts w:ascii="Calibri" w:hAnsi="Calibri" w:cs="Calibri"/>
          <w:sz w:val="28"/>
          <w:szCs w:val="28"/>
        </w:rPr>
        <w:t>newly-spare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room that,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the end, I caved and invited him to live with me.</w:t>
      </w:r>
    </w:p>
    <w:p w14:paraId="169CB023" w14:textId="1D46DFEF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Work had been slow coming for Grant. By the time he lost the job with Deloitte, his knowledge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database administration had been so specific and specialist, that he was struggling to find jobs that fit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his skillset. Which meant more time for him to spend making our living room look like a bombsite.</w:t>
      </w:r>
    </w:p>
    <w:p w14:paraId="48D6739E" w14:textId="58E97608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I’m sorry. I know how this must sound, but I feel it’s important you understand why I took him up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Tour Montparnasse in the first place. I couldn’t have known what would happen. Deep down, though,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in the hidden corners of my scepticism, I know it’s not my fault. I know it’s because of the man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the lightning scar. He did this. I don’t know </w:t>
      </w:r>
      <w:proofErr w:type="gramStart"/>
      <w:r w:rsidRPr="002A25DB">
        <w:rPr>
          <w:rFonts w:ascii="Calibri" w:hAnsi="Calibri" w:cs="Calibri"/>
          <w:sz w:val="28"/>
          <w:szCs w:val="28"/>
        </w:rPr>
        <w:t>how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and I don’t know why, but he took my brother away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from me, and if I ever see him again, I’m going to kill him.</w:t>
      </w:r>
    </w:p>
    <w:p w14:paraId="661E5D99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The first time we saw him was when I broke my arm. It was about a year ago, just after Halloween.</w:t>
      </w:r>
    </w:p>
    <w:p w14:paraId="51B67557" w14:textId="38E77292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We’d both been out to a party the night before; I had managed to lose my keys, and it was only as we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approached our front door that Grant decided it was the right time to announce he’d left his keys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house, assuming I’d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lastRenderedPageBreak/>
        <w:t>have mine. I was quite upset by this, and we had something of a row out there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the front garden, both of us yelling through blistering hangovers. We couldn’t get a locksmith, as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would take hours and cost us a lot of money that, with Grant unemployed and living with me, I did not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have. After another few minutes of recriminations, I spotted that Grant had left his window ever so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slightly ajar. Normally I would have reminded him that leaving a window open invites burglars, but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this case that was almost exactly what we wanted.</w:t>
      </w:r>
    </w:p>
    <w:p w14:paraId="19CFF0A0" w14:textId="554259A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 knocked on the door of the house next to ours. Jim Hancock was not the best of neighbours. He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the closest thing to a cartoon Cockney that I’ve ever </w:t>
      </w:r>
      <w:proofErr w:type="gramStart"/>
      <w:r w:rsidRPr="002A25DB">
        <w:rPr>
          <w:rFonts w:ascii="Calibri" w:hAnsi="Calibri" w:cs="Calibri"/>
          <w:sz w:val="28"/>
          <w:szCs w:val="28"/>
        </w:rPr>
        <w:t>met, and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had a habit of blasting music loud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enough to bleed through the walls of our terraced house. He was, however, a builder, which meant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he would have a ladder. He did and, after having a nice abrasive laugh at our situation, he went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fetched it. He wasn’t interested in helping with the actual entrance to our </w:t>
      </w:r>
      <w:proofErr w:type="gramStart"/>
      <w:r w:rsidRPr="002A25DB">
        <w:rPr>
          <w:rFonts w:ascii="Calibri" w:hAnsi="Calibri" w:cs="Calibri"/>
          <w:sz w:val="28"/>
          <w:szCs w:val="28"/>
        </w:rPr>
        <w:t>home, and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told us to leave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ladder in front of his garden, apparently unconcerned by the prospect of thieves.</w:t>
      </w:r>
    </w:p>
    <w:p w14:paraId="11C2D668" w14:textId="4A23EF06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proofErr w:type="gramStart"/>
      <w:r w:rsidRPr="002A25DB">
        <w:rPr>
          <w:rFonts w:ascii="Calibri" w:hAnsi="Calibri" w:cs="Calibri"/>
          <w:sz w:val="28"/>
          <w:szCs w:val="28"/>
        </w:rPr>
        <w:t>Obviously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I was the one going up the ladder. We placed it in the garden, trying to get the end nestled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the crook of the window, and I started to climb. It was less stable than I had anticipated. Grant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gripping it at the bottom, but the ground was softer than I thought, and as I reached for the window, I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felt my stomach drop as the ladder pitched slowly to the side. I’d love to say that next thing I knew I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was on the ground with a broken arm, but I remember every second of that fall. Like it was happening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in slow motion. The rush of cold autumn air as I fell. The impact of my arm against the low brick wall.</w:t>
      </w:r>
    </w:p>
    <w:p w14:paraId="7AA80B4D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The sickening </w:t>
      </w:r>
      <w:proofErr w:type="gramStart"/>
      <w:r w:rsidRPr="002A25DB">
        <w:rPr>
          <w:rFonts w:ascii="Calibri" w:hAnsi="Calibri" w:cs="Calibri"/>
          <w:sz w:val="28"/>
          <w:szCs w:val="28"/>
        </w:rPr>
        <w:t>crunch</w:t>
      </w:r>
      <w:proofErr w:type="gramEnd"/>
      <w:r w:rsidRPr="002A25DB">
        <w:rPr>
          <w:rFonts w:ascii="Calibri" w:hAnsi="Calibri" w:cs="Calibri"/>
          <w:sz w:val="28"/>
          <w:szCs w:val="28"/>
        </w:rPr>
        <w:t>.</w:t>
      </w:r>
    </w:p>
    <w:p w14:paraId="469FDAD7" w14:textId="02242BF9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lastRenderedPageBreak/>
        <w:t>I lay there, my arm in absolute agony, as Grant ran over to check on me. It was clear that the bone was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2A25DB">
        <w:rPr>
          <w:rFonts w:ascii="Calibri" w:hAnsi="Calibri" w:cs="Calibri"/>
          <w:sz w:val="28"/>
          <w:szCs w:val="28"/>
        </w:rPr>
        <w:t>broken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and we needed to call an ambulance. My phone had been smashed in the fall, and when I asked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Grant to use his, he got very quiet and told me sheepishly that it, like his keys, was still inside the house.</w:t>
      </w:r>
    </w:p>
    <w:p w14:paraId="7F617E29" w14:textId="519EF2C0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Grant started knocking on people’s </w:t>
      </w:r>
      <w:proofErr w:type="gramStart"/>
      <w:r w:rsidRPr="002A25DB">
        <w:rPr>
          <w:rFonts w:ascii="Calibri" w:hAnsi="Calibri" w:cs="Calibri"/>
          <w:sz w:val="28"/>
          <w:szCs w:val="28"/>
        </w:rPr>
        <w:t>doors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but no-one answered. Maybe they weren’t home, or maybe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they had heard our blazing row and didn’t want to help us. Even Jim didn’t seem inclined to open 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door a second time. It was becoming more and more clear that our only option was for Grant to climb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in and get his phone, and I could see from his pale, frightened face that he had come to the same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conclusion.</w:t>
      </w:r>
    </w:p>
    <w:p w14:paraId="123B2053" w14:textId="6737D3F2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To his credit, I didn’t have to talk him into it. My obvious agony seemed to do that for me. He hoisted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the ladder off the ground and pushed it close to the window. Then he stood there at the bottom,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droplets of sweat visible on his face, and looked at me. He placed his foot on the lowest rung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began to climb. It was slow and watching it was almost as painful as my shattered bone. His neck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rigid, stiff with the will not to look down. He was barely ten feet off the ground, and every time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ladder shifted </w:t>
      </w:r>
      <w:proofErr w:type="gramStart"/>
      <w:r w:rsidRPr="002A25DB">
        <w:rPr>
          <w:rFonts w:ascii="Calibri" w:hAnsi="Calibri" w:cs="Calibri"/>
          <w:sz w:val="28"/>
          <w:szCs w:val="28"/>
        </w:rPr>
        <w:t>slightly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he made a small sound of terror. He kept his face away from </w:t>
      </w:r>
      <w:proofErr w:type="gramStart"/>
      <w:r w:rsidRPr="002A25DB">
        <w:rPr>
          <w:rFonts w:ascii="Calibri" w:hAnsi="Calibri" w:cs="Calibri"/>
          <w:sz w:val="28"/>
          <w:szCs w:val="28"/>
        </w:rPr>
        <w:t>me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but I think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might have been crying.</w:t>
      </w:r>
    </w:p>
    <w:p w14:paraId="040A955B" w14:textId="4D97BB3C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It was as Grant was making his gradual ascent that I saw the man with the scar. He was stood there,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just across the street, watching us. He was short, and wore an old grey suit, faded with age, that didn’t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seem to match his relatively youthful face. He wasn’t wearing a tie, and the top two buttons of his shirt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were undone, revealing a jagged array of pale white scar tissue that seemed to climb up the side of 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neck like a flash of lightning. His pale eyes were entirely </w:t>
      </w:r>
      <w:r w:rsidRPr="002A25DB">
        <w:rPr>
          <w:rFonts w:ascii="Calibri" w:hAnsi="Calibri" w:cs="Calibri"/>
          <w:sz w:val="28"/>
          <w:szCs w:val="28"/>
        </w:rPr>
        <w:lastRenderedPageBreak/>
        <w:t>focused on Grant making his excruciating way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up the ladder. If he noticed me watching him, he gave no sign of it. When I looked at him, I had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strangest feeling, like a wave of dizziness washing over me, and my stomach dropped again, like it had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when I fell. I tried to tell myself it was just from the pain in my arm making me feel ill, but it faded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every time I looked away from that strange, scarred man who watched my brother.</w:t>
      </w:r>
    </w:p>
    <w:p w14:paraId="7D509846" w14:textId="54BC7388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 looked back to Grant, who was nearly at the top and clearly struggling. His hands were so slick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sweat he was having trouble holding on to the metal rungs, and he was swaying dangerously. I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certain I was about to watch him fall like I had, but just as I was sure he was about to lose his grip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reached out and got his arm into the open window. He grabbed hold of something </w:t>
      </w:r>
      <w:proofErr w:type="gramStart"/>
      <w:r w:rsidRPr="002A25DB">
        <w:rPr>
          <w:rFonts w:ascii="Calibri" w:hAnsi="Calibri" w:cs="Calibri"/>
          <w:sz w:val="28"/>
          <w:szCs w:val="28"/>
        </w:rPr>
        <w:t>inside, and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started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to pull himself through. Soon his torso had disappeared into the window, then his legs. Everything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quiet; I suddenly felt very alone. I turned to look at the man with the </w:t>
      </w:r>
      <w:proofErr w:type="gramStart"/>
      <w:r w:rsidRPr="002A25DB">
        <w:rPr>
          <w:rFonts w:ascii="Calibri" w:hAnsi="Calibri" w:cs="Calibri"/>
          <w:sz w:val="28"/>
          <w:szCs w:val="28"/>
        </w:rPr>
        <w:t>scar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but it seemed like he had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decided to move on. I could see him a little way down the street, walking away faster than I would have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expected. I just lay there, with nothing to keep me company but the pain of my injury.</w:t>
      </w:r>
    </w:p>
    <w:p w14:paraId="4CC769DE" w14:textId="002927D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Then I </w:t>
      </w:r>
      <w:proofErr w:type="gramStart"/>
      <w:r w:rsidRPr="002A25DB">
        <w:rPr>
          <w:rFonts w:ascii="Calibri" w:hAnsi="Calibri" w:cs="Calibri"/>
          <w:sz w:val="28"/>
          <w:szCs w:val="28"/>
        </w:rPr>
        <w:t>heard the sound of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the latch, cutting through the silence, and the front door opened to reveal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Grant, still soaked in sweat, triumphantly clutching his phone. I congratulated him on overcoming 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fear before gently reminding him that the reason we needed the phone was to call an ambulance.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nodded like he hadn't </w:t>
      </w:r>
      <w:proofErr w:type="gramStart"/>
      <w:r w:rsidRPr="002A25DB">
        <w:rPr>
          <w:rFonts w:ascii="Calibri" w:hAnsi="Calibri" w:cs="Calibri"/>
          <w:sz w:val="28"/>
          <w:szCs w:val="28"/>
        </w:rPr>
        <w:t>forgotten, and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made the call.</w:t>
      </w:r>
    </w:p>
    <w:p w14:paraId="65910BB5" w14:textId="3451A51A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The ambulance and hospital did pass in a bit of a blur. There was an X-ray, and a lot more detail about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the specifics of the break than I really thought was necessary for the treatment instructions of “keep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in a cast and try not to move it”. It was irritating, but it wasn't as if it was the first </w:t>
      </w:r>
      <w:proofErr w:type="gramStart"/>
      <w:r w:rsidRPr="002A25DB">
        <w:rPr>
          <w:rFonts w:ascii="Calibri" w:hAnsi="Calibri" w:cs="Calibri"/>
          <w:sz w:val="28"/>
          <w:szCs w:val="28"/>
        </w:rPr>
        <w:t>time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I had broken a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lastRenderedPageBreak/>
        <w:t>bone. Time passed, I healed, and I forgot about the strange man who had watched my brother almost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fall.</w:t>
      </w:r>
    </w:p>
    <w:p w14:paraId="6E594DEC" w14:textId="38528B2B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My brother finally got another job shortly before Christmas, with Deloitte again, though a different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department, but he didn’t seem inclined to move out of the room in my house. He did offer to cover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the rent for a few months, which I did appreciate, as paying it solo had wiped out a good deal of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savings. It wasn’t like I had other housemates lining up to join me, so I resolved to make the best of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and live with his irritating habits. It was fine, you know. We didn’t get on any better than we had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he was unemployed, but without the lingering resentment of money I could just about tolerate 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occasional hygiene issues. And life rolled on.</w:t>
      </w:r>
    </w:p>
    <w:p w14:paraId="602B3FB2" w14:textId="31C3DFC4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It was about two months ago that I started planning for Paris. There was a conference I was due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speak at, and I hadn’t had a holiday since I broke up with Carly, so I decided to take a full week there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really relax. I did not invite Grant, which you would have thought would make him think twice about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coming with me, but you’d be wrong. As soon as I mentioned it to him, he was online checking if there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were any more seats on my flight. There were. Then he kept bugging me to change my hotel booking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to a twin room until I finally relented and did so. Every time I mentioned something I was planning to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do he would invite himself along, generally getting me to arrange it and saying he’d pay me back. I’m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sure he intended </w:t>
      </w:r>
      <w:proofErr w:type="gramStart"/>
      <w:r w:rsidRPr="002A25DB">
        <w:rPr>
          <w:rFonts w:ascii="Calibri" w:hAnsi="Calibri" w:cs="Calibri"/>
          <w:sz w:val="28"/>
          <w:szCs w:val="28"/>
        </w:rPr>
        <w:t>to, and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was just excited to spend some time hanging out in Paris, but at the start of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October he lost his job again.</w:t>
      </w:r>
    </w:p>
    <w:p w14:paraId="0223A26E" w14:textId="4BD93EC9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He had been caught smoking weed on company property. It hadn’t been on the clock at the time, and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he managed to talk them out of </w:t>
      </w:r>
      <w:proofErr w:type="gramStart"/>
      <w:r w:rsidRPr="002A25DB">
        <w:rPr>
          <w:rFonts w:ascii="Calibri" w:hAnsi="Calibri" w:cs="Calibri"/>
          <w:sz w:val="28"/>
          <w:szCs w:val="28"/>
        </w:rPr>
        <w:t>actually calling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the police, but he was dismissed on the spot and told in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no uncertain terms that he was not welcome to apply for any further vacancies. I imagine he wasn’t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going </w:t>
      </w:r>
      <w:r w:rsidRPr="002A25DB">
        <w:rPr>
          <w:rFonts w:ascii="Calibri" w:hAnsi="Calibri" w:cs="Calibri"/>
          <w:sz w:val="28"/>
          <w:szCs w:val="28"/>
        </w:rPr>
        <w:lastRenderedPageBreak/>
        <w:t>to get a reference, either. He was devastated, of course, and I will admit that I wasn’t as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sympathetic as I could have been. From my point of view, it was his own </w:t>
      </w:r>
      <w:proofErr w:type="gramStart"/>
      <w:r w:rsidRPr="002A25DB">
        <w:rPr>
          <w:rFonts w:ascii="Calibri" w:hAnsi="Calibri" w:cs="Calibri"/>
          <w:sz w:val="28"/>
          <w:szCs w:val="28"/>
        </w:rPr>
        <w:t>damn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fault; because of it I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was suddenly on the hook for a reasonable amount of money. It was clear that when we went to </w:t>
      </w:r>
      <w:proofErr w:type="gramStart"/>
      <w:r w:rsidRPr="002A25DB">
        <w:rPr>
          <w:rFonts w:ascii="Calibri" w:hAnsi="Calibri" w:cs="Calibri"/>
          <w:sz w:val="28"/>
          <w:szCs w:val="28"/>
        </w:rPr>
        <w:t>Paris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I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was going to have to pay for him, and he was so despondent that I didn’t have the heart to tell him 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couldn’t come.</w:t>
      </w:r>
    </w:p>
    <w:p w14:paraId="3E615433" w14:textId="23C68C99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So that’s why, when we went to Paris three weeks ago, I was both seriously </w:t>
      </w:r>
      <w:proofErr w:type="gramStart"/>
      <w:r w:rsidRPr="002A25DB">
        <w:rPr>
          <w:rFonts w:ascii="Calibri" w:hAnsi="Calibri" w:cs="Calibri"/>
          <w:sz w:val="28"/>
          <w:szCs w:val="28"/>
        </w:rPr>
        <w:t>pissed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at Grant, and in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almost complete control of where we went while we were there. I think that’s why I decided to take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him up Tour Montparnasse. There was no way I was going to get him up the Eiffel Tower, but I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reckoned, correctly, that he wouldn’t have heard of the Tour Montparnasse, the actual highest point in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Paris accessible by the public. It just looked like a normal skyscraper, so I reckoned it probably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wouldn’t ring any alarm bells for him until we were </w:t>
      </w:r>
      <w:proofErr w:type="gramStart"/>
      <w:r w:rsidRPr="002A25DB">
        <w:rPr>
          <w:rFonts w:ascii="Calibri" w:hAnsi="Calibri" w:cs="Calibri"/>
          <w:sz w:val="28"/>
          <w:szCs w:val="28"/>
        </w:rPr>
        <w:t>actually in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the lift.</w:t>
      </w:r>
    </w:p>
    <w:p w14:paraId="7F562ECE" w14:textId="65ACE600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You’ve got to understand I just wanted to freak him out a little bit. He’d have a bit of a panic, I’d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pretend to have forgotten about his phobia, and we’d head back down with me feeling slightly avenged.</w:t>
      </w:r>
    </w:p>
    <w:p w14:paraId="284E9C9C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 couldn’t have known.</w:t>
      </w:r>
    </w:p>
    <w:p w14:paraId="27408099" w14:textId="442EB31C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At first it was all going exactly according to plan. I was vague about the attraction we were going to see,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and he clearly hadn’t heard of the Tour Montparnasse, so he didn’t make any fuss when we went inside,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even when we first got into the elevator. As it started to rise, though, I saw the apprehension start to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creep across his face and he asked where the lift was taking us. I had to fight to suppress a smile as I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told him we were heading up to the best view in Paris and his face started to drain of colour. By the</w:t>
      </w:r>
    </w:p>
    <w:p w14:paraId="31D16533" w14:textId="0865056E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lastRenderedPageBreak/>
        <w:t>time we reached the top his legs were shaking so badly he was finding it hard to stand. I feigned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concern, though inside I was savouring his discomfort more than was probably healthy.</w:t>
      </w:r>
    </w:p>
    <w:p w14:paraId="32F9ECA4" w14:textId="32F1C2E3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 helped him out of the lift, and he turned around almost immediately, about to get back in, but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something about the idea of going back down again so soon clearly caused him to hesitate. 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mumbled something about sitting down and collecting his </w:t>
      </w:r>
      <w:proofErr w:type="gramStart"/>
      <w:r w:rsidRPr="002A25DB">
        <w:rPr>
          <w:rFonts w:ascii="Calibri" w:hAnsi="Calibri" w:cs="Calibri"/>
          <w:sz w:val="28"/>
          <w:szCs w:val="28"/>
        </w:rPr>
        <w:t>thoughts, and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staggered over to a seat a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good distance away from the barriers that surrounded the building’s rooftop observation terrace.</w:t>
      </w:r>
    </w:p>
    <w:p w14:paraId="612BE710" w14:textId="5A7A4C33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I left him to collect his thoughts and walked over to the edge. The view was </w:t>
      </w:r>
      <w:proofErr w:type="spellStart"/>
      <w:r w:rsidRPr="002A25DB">
        <w:rPr>
          <w:rFonts w:ascii="Calibri" w:hAnsi="Calibri" w:cs="Calibri"/>
          <w:sz w:val="28"/>
          <w:szCs w:val="28"/>
        </w:rPr>
        <w:t>breathtaking</w:t>
      </w:r>
      <w:proofErr w:type="spellEnd"/>
      <w:r w:rsidRPr="002A25DB">
        <w:rPr>
          <w:rFonts w:ascii="Calibri" w:hAnsi="Calibri" w:cs="Calibri"/>
          <w:sz w:val="28"/>
          <w:szCs w:val="28"/>
        </w:rPr>
        <w:t>. I could see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all of Paris stretching out before me, including the Eiffel Tower. And in the mid-morning sun it was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one of the most beautiful and serene things I had ever seen.</w:t>
      </w:r>
    </w:p>
    <w:p w14:paraId="51986FB2" w14:textId="3B01CF4D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It was as I gazed at the majestic city below me that I felt a lurch in my stomach, like I was falling, and I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pitched forward into the barrier, bruising my </w:t>
      </w:r>
      <w:proofErr w:type="gramStart"/>
      <w:r w:rsidRPr="002A25DB">
        <w:rPr>
          <w:rFonts w:ascii="Calibri" w:hAnsi="Calibri" w:cs="Calibri"/>
          <w:sz w:val="28"/>
          <w:szCs w:val="28"/>
        </w:rPr>
        <w:t>arm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and sending an agonising echo of my broken bone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shooting up my body. I braced myself on my hands and knees, trying to overcome the sudden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swimming nausea in my head. Finally, I managed to centre my vision enough to look up and there 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was. There was an icy breeze that high up, but he seemed not to notice as his loose, thin shirt billowed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around that sprawling white scar. He stared at me, and I felt again like I was falling right through the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floor. I tried to speak, say anything, but my breath seemed caught in my chest. The worst part, though,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was his expression. He looked bored.</w:t>
      </w:r>
    </w:p>
    <w:p w14:paraId="516FF5F2" w14:textId="6BA1A3FC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At some point I felt hands gripping me and I was pulled gently from the floor. It was a pair of tourists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from New Zealand who had come over to see if I was alright. I mumbled something about vertigo,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though the feeling had faded now. </w:t>
      </w:r>
      <w:r w:rsidRPr="002A25DB">
        <w:rPr>
          <w:rFonts w:ascii="Calibri" w:hAnsi="Calibri" w:cs="Calibri"/>
          <w:sz w:val="28"/>
          <w:szCs w:val="28"/>
        </w:rPr>
        <w:lastRenderedPageBreak/>
        <w:t>I looked around, but there was no sign of the scarred man. I looked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2A25DB">
        <w:rPr>
          <w:rFonts w:ascii="Calibri" w:hAnsi="Calibri" w:cs="Calibri"/>
          <w:sz w:val="28"/>
          <w:szCs w:val="28"/>
        </w:rPr>
        <w:t>again, and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realised with mounting alarm that there was also no sign of Grant. I checked, but the terrace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wasn’t huge and there was nowhere for him to be hiding. I thought he must have taken the lift back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down, but he wasn’t in the lobby, or outside, or anywhere. He was gone.</w:t>
      </w:r>
    </w:p>
    <w:p w14:paraId="20AF7FA7" w14:textId="04A3A3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 didn’t realise my phone was dead until several hours into the search. When I finally charged it, I had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dozens of missed calls from Grant and almost four hundred text messages. Most were too scrambled to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read, but those that weren’t were asking where I was. Where anybody was. Where the elevators were.</w:t>
      </w:r>
    </w:p>
    <w:p w14:paraId="64FC37D4" w14:textId="70D2E9ED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There was one picture that seemed to have come through without too much corruption: it seemed to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show the terrace, but where the barrier should </w:t>
      </w:r>
      <w:proofErr w:type="gramStart"/>
      <w:r w:rsidRPr="002A25DB">
        <w:rPr>
          <w:rFonts w:ascii="Calibri" w:hAnsi="Calibri" w:cs="Calibri"/>
          <w:sz w:val="28"/>
          <w:szCs w:val="28"/>
        </w:rPr>
        <w:t>have been was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just a sheer drop, with the top of a ladder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reaching up and over it. I couldn’t make out the city below it. I tried to call his phone so many times,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but whenever it </w:t>
      </w:r>
      <w:proofErr w:type="gramStart"/>
      <w:r w:rsidRPr="002A25DB">
        <w:rPr>
          <w:rFonts w:ascii="Calibri" w:hAnsi="Calibri" w:cs="Calibri"/>
          <w:sz w:val="28"/>
          <w:szCs w:val="28"/>
        </w:rPr>
        <w:t>actually connected</w:t>
      </w:r>
      <w:proofErr w:type="gramEnd"/>
      <w:r w:rsidRPr="002A25DB">
        <w:rPr>
          <w:rFonts w:ascii="Calibri" w:hAnsi="Calibri" w:cs="Calibri"/>
          <w:sz w:val="28"/>
          <w:szCs w:val="28"/>
        </w:rPr>
        <w:t>, all I heard was the sound of rushing wind.</w:t>
      </w:r>
    </w:p>
    <w:p w14:paraId="2C964B38" w14:textId="732CF509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 know that man with the scar took my brother. I don’t know how he took him, or where, but I know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he’s gone. I haven’t seen either of them since, </w:t>
      </w:r>
      <w:proofErr w:type="gramStart"/>
      <w:r w:rsidRPr="002A25DB">
        <w:rPr>
          <w:rFonts w:ascii="Calibri" w:hAnsi="Calibri" w:cs="Calibri"/>
          <w:sz w:val="28"/>
          <w:szCs w:val="28"/>
        </w:rPr>
        <w:t>and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I don’t think I will. It never felt like I was what 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wanted. I really hope Grant is dead. Because, if not, I have a horrible feeling deep inside that he’s still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on that ladder.</w:t>
      </w:r>
    </w:p>
    <w:p w14:paraId="1CD07E62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58D43AE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Statement ends.</w:t>
      </w:r>
    </w:p>
    <w:p w14:paraId="5E8E68C3" w14:textId="77856AA2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Michael Crew. The man with the lightning scar. A fractal pattern burned into his flesh, chased by the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manifestation of that </w:t>
      </w:r>
      <w:proofErr w:type="gramStart"/>
      <w:r w:rsidRPr="002A25DB">
        <w:rPr>
          <w:rFonts w:ascii="Calibri" w:hAnsi="Calibri" w:cs="Calibri"/>
          <w:sz w:val="28"/>
          <w:szCs w:val="28"/>
        </w:rPr>
        <w:t>pattern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and then jumped out a window. </w:t>
      </w:r>
      <w:proofErr w:type="gramStart"/>
      <w:r w:rsidRPr="002A25DB">
        <w:rPr>
          <w:rFonts w:ascii="Calibri" w:hAnsi="Calibri" w:cs="Calibri"/>
          <w:sz w:val="28"/>
          <w:szCs w:val="28"/>
        </w:rPr>
        <w:t>So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what is he now?</w:t>
      </w:r>
    </w:p>
    <w:p w14:paraId="32EE83C0" w14:textId="77A4B0E8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lastRenderedPageBreak/>
        <w:t>It strikes me that whenever a person gains any sort of power from these books, often they change, not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just their actions, but who they are. It almost seems as though the power uses them, rather than the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other way round. Did Leitner’s book do something to Michael Crew? Others who encountered it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reported similar feelings of vertigo to those reported by Mr. Walker, but it also puts me in mind of the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fate of Robert Kelly, the skydiver who fell for far longer than he...</w:t>
      </w:r>
    </w:p>
    <w:p w14:paraId="0341243C" w14:textId="5381322B" w:rsidR="002A25DB" w:rsidRPr="006A62D0" w:rsidRDefault="006A62D0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door to the office opens]</w:t>
      </w:r>
    </w:p>
    <w:p w14:paraId="7517D036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Hello? </w:t>
      </w:r>
      <w:proofErr w:type="spellStart"/>
      <w:r w:rsidRPr="002A25DB">
        <w:rPr>
          <w:rFonts w:ascii="Calibri" w:hAnsi="Calibri" w:cs="Calibri"/>
          <w:sz w:val="28"/>
          <w:szCs w:val="28"/>
        </w:rPr>
        <w:t>Basira</w:t>
      </w:r>
      <w:proofErr w:type="spellEnd"/>
      <w:r w:rsidRPr="002A25DB">
        <w:rPr>
          <w:rFonts w:ascii="Calibri" w:hAnsi="Calibri" w:cs="Calibri"/>
          <w:sz w:val="28"/>
          <w:szCs w:val="28"/>
        </w:rPr>
        <w:t>, what are you doing here? I thought...</w:t>
      </w:r>
    </w:p>
    <w:p w14:paraId="2D9B8D39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BASIRA</w:t>
      </w:r>
    </w:p>
    <w:p w14:paraId="438599F3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Here.</w:t>
      </w:r>
    </w:p>
    <w:p w14:paraId="776FDBBC" w14:textId="57F33E67" w:rsidR="002A25DB" w:rsidRPr="006A62D0" w:rsidRDefault="006A62D0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[A box is put on the table]</w:t>
      </w:r>
    </w:p>
    <w:p w14:paraId="194DC10C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6F3A5AD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Are those the tapes?</w:t>
      </w:r>
    </w:p>
    <w:p w14:paraId="5C27C027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BASIRA</w:t>
      </w:r>
    </w:p>
    <w:p w14:paraId="7C037DFE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As many of them as I could get.</w:t>
      </w:r>
    </w:p>
    <w:p w14:paraId="2D0573B5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534B91A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 don’t understand. You said we were done.</w:t>
      </w:r>
    </w:p>
    <w:p w14:paraId="12ADE5D4" w14:textId="77777777" w:rsidR="002A25DB" w:rsidRPr="002A25DB" w:rsidRDefault="002A25DB" w:rsidP="006A62D0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BASIRA</w:t>
      </w:r>
    </w:p>
    <w:p w14:paraId="7A246A4A" w14:textId="632F3063" w:rsidR="002A25DB" w:rsidRPr="002A25DB" w:rsidRDefault="006A62D0" w:rsidP="002A25DB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(Exasperated) </w:t>
      </w:r>
      <w:r w:rsidR="002A25DB" w:rsidRPr="002A25DB">
        <w:rPr>
          <w:rFonts w:ascii="Calibri" w:hAnsi="Calibri" w:cs="Calibri"/>
          <w:sz w:val="28"/>
          <w:szCs w:val="28"/>
        </w:rPr>
        <w:t>They’re covering it up. Altman’s death. Saying he was dirty. That he got stabbed in a botched drug deal.</w:t>
      </w:r>
    </w:p>
    <w:p w14:paraId="620E91E4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3FFBF27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lastRenderedPageBreak/>
        <w:t xml:space="preserve">Wait. </w:t>
      </w:r>
      <w:proofErr w:type="gramStart"/>
      <w:r w:rsidRPr="002A25DB">
        <w:rPr>
          <w:rFonts w:ascii="Calibri" w:hAnsi="Calibri" w:cs="Calibri"/>
          <w:sz w:val="28"/>
          <w:szCs w:val="28"/>
        </w:rPr>
        <w:t>So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the operation you went on...</w:t>
      </w:r>
    </w:p>
    <w:p w14:paraId="65552783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BASIRA</w:t>
      </w:r>
    </w:p>
    <w:p w14:paraId="5292B070" w14:textId="1B7F3C29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Doesn’t exist. I mean, I didn’t know Leo well, but... it’s not right. And they seemed happy enough to get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me out the door.</w:t>
      </w:r>
    </w:p>
    <w:p w14:paraId="608796B9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CAE0F79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 still don’t understand why this leads to me getting the tapes. I mean, not that I’m ungrateful.</w:t>
      </w:r>
    </w:p>
    <w:p w14:paraId="4C946DBF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BASIRA</w:t>
      </w:r>
    </w:p>
    <w:p w14:paraId="75431B97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proofErr w:type="gramStart"/>
      <w:r w:rsidRPr="002A25DB">
        <w:rPr>
          <w:rFonts w:ascii="Calibri" w:hAnsi="Calibri" w:cs="Calibri"/>
          <w:sz w:val="28"/>
          <w:szCs w:val="28"/>
        </w:rPr>
        <w:t>Well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they're sure as hell not going to solve Gertrude’s murder, so you might as well have them.</w:t>
      </w:r>
    </w:p>
    <w:p w14:paraId="7F9A62D1" w14:textId="0746E169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Before... I don’t know, maybe I still had enough police in me not to just steal from Evidence, but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now...</w:t>
      </w:r>
    </w:p>
    <w:p w14:paraId="60CDEFF3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77B1937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 xml:space="preserve">They’ve rather lost your loyalty. I thought they were watching </w:t>
      </w:r>
      <w:proofErr w:type="gramStart"/>
      <w:r w:rsidRPr="002A25DB">
        <w:rPr>
          <w:rFonts w:ascii="Calibri" w:hAnsi="Calibri" w:cs="Calibri"/>
          <w:sz w:val="28"/>
          <w:szCs w:val="28"/>
        </w:rPr>
        <w:t>you?</w:t>
      </w:r>
      <w:proofErr w:type="gramEnd"/>
    </w:p>
    <w:p w14:paraId="288327F3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BASIRA</w:t>
      </w:r>
    </w:p>
    <w:p w14:paraId="0E76CE86" w14:textId="62D87664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No, not since the Brodie op. Everyone’s been too busy. Daisy knows, and she’s fine with it. There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 xml:space="preserve">shouldn’t be any problem until next inventory, and even </w:t>
      </w:r>
      <w:proofErr w:type="gramStart"/>
      <w:r w:rsidRPr="002A25DB">
        <w:rPr>
          <w:rFonts w:ascii="Calibri" w:hAnsi="Calibri" w:cs="Calibri"/>
          <w:sz w:val="28"/>
          <w:szCs w:val="28"/>
        </w:rPr>
        <w:t>then</w:t>
      </w:r>
      <w:proofErr w:type="gramEnd"/>
      <w:r w:rsidRPr="002A25DB">
        <w:rPr>
          <w:rFonts w:ascii="Calibri" w:hAnsi="Calibri" w:cs="Calibri"/>
          <w:sz w:val="28"/>
          <w:szCs w:val="28"/>
        </w:rPr>
        <w:t xml:space="preserve"> it’s only if they can be bothered with the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sectioned stuff. You should be in the clear.</w:t>
      </w:r>
    </w:p>
    <w:p w14:paraId="7EDDB528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A7BAE81" w14:textId="77777777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I... I don’t know how to thank you.</w:t>
      </w:r>
    </w:p>
    <w:p w14:paraId="15E23ECB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BASIRA</w:t>
      </w:r>
    </w:p>
    <w:p w14:paraId="238FA081" w14:textId="0DC407BE" w:rsidR="002A25DB" w:rsidRPr="002A25DB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lastRenderedPageBreak/>
        <w:t>Well, if I never see you again, or hear about any of this... that’ll be thanks</w:t>
      </w:r>
      <w:r w:rsidR="006A62D0">
        <w:rPr>
          <w:rFonts w:ascii="Calibri" w:hAnsi="Calibri" w:cs="Calibri"/>
          <w:sz w:val="28"/>
          <w:szCs w:val="28"/>
        </w:rPr>
        <w:t xml:space="preserve"> </w:t>
      </w:r>
      <w:r w:rsidRPr="002A25DB">
        <w:rPr>
          <w:rFonts w:ascii="Calibri" w:hAnsi="Calibri" w:cs="Calibri"/>
          <w:sz w:val="28"/>
          <w:szCs w:val="28"/>
        </w:rPr>
        <w:t>enough. Take care.</w:t>
      </w:r>
    </w:p>
    <w:p w14:paraId="580D3586" w14:textId="784B8F8F" w:rsidR="002A25DB" w:rsidRPr="006A62D0" w:rsidRDefault="006A62D0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Basira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leaves and the door closes]</w:t>
      </w:r>
    </w:p>
    <w:p w14:paraId="0DCB4C85" w14:textId="77777777" w:rsidR="002A25DB" w:rsidRPr="006A62D0" w:rsidRDefault="002A25DB" w:rsidP="006A62D0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A62D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FED79C2" w14:textId="05CF5791" w:rsidR="00BB3ACA" w:rsidRDefault="002A25DB" w:rsidP="002A25DB">
      <w:pPr>
        <w:spacing w:line="360" w:lineRule="auto"/>
        <w:rPr>
          <w:rFonts w:ascii="Calibri" w:hAnsi="Calibri" w:cs="Calibri"/>
          <w:sz w:val="28"/>
          <w:szCs w:val="28"/>
        </w:rPr>
      </w:pPr>
      <w:r w:rsidRPr="002A25DB">
        <w:rPr>
          <w:rFonts w:ascii="Calibri" w:hAnsi="Calibri" w:cs="Calibri"/>
          <w:sz w:val="28"/>
          <w:szCs w:val="28"/>
        </w:rPr>
        <w:t>Right. I wonder where to start...</w:t>
      </w:r>
    </w:p>
    <w:p w14:paraId="064F9167" w14:textId="29979433" w:rsidR="006A62D0" w:rsidRPr="006A62D0" w:rsidRDefault="006A62D0" w:rsidP="006A62D0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</w:t>
      </w:r>
      <w:r w:rsidRPr="006A62D0">
        <w:rPr>
          <w:rFonts w:ascii="Calibri" w:hAnsi="Calibri" w:cs="Calibri"/>
          <w:b/>
          <w:bCs/>
          <w:sz w:val="28"/>
          <w:szCs w:val="28"/>
        </w:rPr>
        <w:t>Tape clicks off.]</w:t>
      </w:r>
    </w:p>
    <w:p w14:paraId="3589D2E4" w14:textId="77777777" w:rsidR="006A62D0" w:rsidRPr="006A62D0" w:rsidRDefault="006A62D0" w:rsidP="006A62D0">
      <w:pPr>
        <w:spacing w:line="360" w:lineRule="auto"/>
        <w:rPr>
          <w:rFonts w:ascii="Calibri" w:hAnsi="Calibri" w:cs="Calibri"/>
          <w:sz w:val="28"/>
          <w:szCs w:val="28"/>
        </w:rPr>
      </w:pPr>
      <w:r w:rsidRPr="006A62D0">
        <w:rPr>
          <w:rFonts w:ascii="Calibri" w:hAnsi="Calibri" w:cs="Calibri"/>
          <w:sz w:val="28"/>
          <w:szCs w:val="28"/>
        </w:rPr>
        <w:t xml:space="preserve">The Magnus Archives is a podcast distributed by Rusty Quill and licensed under a Creative Commons Attribution Non-Commercial </w:t>
      </w:r>
      <w:proofErr w:type="spellStart"/>
      <w:r w:rsidRPr="006A62D0">
        <w:rPr>
          <w:rFonts w:ascii="Calibri" w:hAnsi="Calibri" w:cs="Calibri"/>
          <w:sz w:val="28"/>
          <w:szCs w:val="28"/>
        </w:rPr>
        <w:t>Sharealike</w:t>
      </w:r>
      <w:proofErr w:type="spellEnd"/>
      <w:r w:rsidRPr="006A62D0">
        <w:rPr>
          <w:rFonts w:ascii="Calibri" w:hAnsi="Calibri" w:cs="Calibri"/>
          <w:sz w:val="28"/>
          <w:szCs w:val="28"/>
        </w:rPr>
        <w:t xml:space="preserve"> 4.0 International licence. </w:t>
      </w:r>
    </w:p>
    <w:p w14:paraId="036C50B2" w14:textId="77777777" w:rsidR="006A62D0" w:rsidRPr="006A62D0" w:rsidRDefault="006A62D0" w:rsidP="006A62D0">
      <w:pPr>
        <w:spacing w:line="360" w:lineRule="auto"/>
        <w:rPr>
          <w:rFonts w:ascii="Calibri" w:hAnsi="Calibri" w:cs="Calibri"/>
          <w:sz w:val="28"/>
          <w:szCs w:val="28"/>
        </w:rPr>
      </w:pPr>
      <w:r w:rsidRPr="006A62D0">
        <w:rPr>
          <w:rFonts w:ascii="Calibri" w:hAnsi="Calibri" w:cs="Calibri"/>
          <w:sz w:val="28"/>
          <w:szCs w:val="28"/>
        </w:rPr>
        <w:t>Today’s episode was written by Jonathan Sims and directed by Alexander J Newall. </w:t>
      </w:r>
    </w:p>
    <w:p w14:paraId="7E5EF777" w14:textId="77777777" w:rsidR="006A62D0" w:rsidRPr="002A25DB" w:rsidRDefault="006A62D0" w:rsidP="002A25DB">
      <w:pPr>
        <w:spacing w:line="360" w:lineRule="auto"/>
        <w:rPr>
          <w:rFonts w:ascii="Calibri" w:hAnsi="Calibri" w:cs="Calibri"/>
          <w:sz w:val="28"/>
          <w:szCs w:val="28"/>
        </w:rPr>
      </w:pPr>
    </w:p>
    <w:sectPr w:rsidR="006A62D0" w:rsidRPr="002A25D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F2E" w14:textId="77777777" w:rsidR="002A25DB" w:rsidRDefault="002A25DB" w:rsidP="002A25DB">
      <w:pPr>
        <w:spacing w:before="0" w:after="0" w:line="240" w:lineRule="auto"/>
      </w:pPr>
      <w:r>
        <w:separator/>
      </w:r>
    </w:p>
  </w:endnote>
  <w:endnote w:type="continuationSeparator" w:id="0">
    <w:p w14:paraId="32323C18" w14:textId="77777777" w:rsidR="002A25DB" w:rsidRDefault="002A25DB" w:rsidP="002A2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altName w:val="Calibri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766698"/>
      <w:docPartObj>
        <w:docPartGallery w:val="Page Numbers (Bottom of Page)"/>
        <w:docPartUnique/>
      </w:docPartObj>
    </w:sdtPr>
    <w:sdtContent>
      <w:p w14:paraId="2290C65E" w14:textId="32F028DA" w:rsidR="002A25DB" w:rsidRDefault="002A25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428BF" w14:textId="77777777" w:rsidR="002A25DB" w:rsidRDefault="002A2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1F8C" w14:textId="77777777" w:rsidR="002A25DB" w:rsidRDefault="002A25DB" w:rsidP="002A25DB">
      <w:pPr>
        <w:spacing w:before="0" w:after="0" w:line="240" w:lineRule="auto"/>
      </w:pPr>
      <w:r>
        <w:separator/>
      </w:r>
    </w:p>
  </w:footnote>
  <w:footnote w:type="continuationSeparator" w:id="0">
    <w:p w14:paraId="27EC8E3F" w14:textId="77777777" w:rsidR="002A25DB" w:rsidRDefault="002A25DB" w:rsidP="002A25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A0F7" w14:textId="21BF705C" w:rsidR="002A25DB" w:rsidRDefault="002A25DB">
    <w:pPr>
      <w:pStyle w:val="Header"/>
    </w:pPr>
    <w:r>
      <w:t xml:space="preserve">The Magnus Archives – MAG075 – A Long Way Down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65EE"/>
    <w:multiLevelType w:val="hybridMultilevel"/>
    <w:tmpl w:val="4B7E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17CC8"/>
    <w:multiLevelType w:val="hybridMultilevel"/>
    <w:tmpl w:val="5FB4F894"/>
    <w:lvl w:ilvl="0" w:tplc="3000FCF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5077D"/>
    <w:multiLevelType w:val="hybridMultilevel"/>
    <w:tmpl w:val="E436864E"/>
    <w:lvl w:ilvl="0" w:tplc="3000FCFE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572301">
    <w:abstractNumId w:val="0"/>
  </w:num>
  <w:num w:numId="2" w16cid:durableId="1519466106">
    <w:abstractNumId w:val="1"/>
  </w:num>
  <w:num w:numId="3" w16cid:durableId="1406731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B"/>
    <w:rsid w:val="002A25DB"/>
    <w:rsid w:val="006A62D0"/>
    <w:rsid w:val="009C12F8"/>
    <w:rsid w:val="00B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45FDA47A"/>
  <w15:chartTrackingRefBased/>
  <w15:docId w15:val="{424C690D-6748-409F-BABB-C71169E2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F8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12F8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12F8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C12F8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C12F8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C12F8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9C12F8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9C12F8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9C12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9C12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2F8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C12F8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C12F8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9C12F8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9C12F8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2F8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2F8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2F8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C12F8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C12F8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9C12F8"/>
    <w:rPr>
      <w:b/>
      <w:bCs/>
    </w:rPr>
  </w:style>
  <w:style w:type="character" w:styleId="Emphasis">
    <w:name w:val="Emphasis"/>
    <w:uiPriority w:val="20"/>
    <w:qFormat/>
    <w:rsid w:val="009C12F8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9C12F8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9C12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12F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12F8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2F8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2F8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9C12F8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9C12F8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9C12F8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9C12F8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9C12F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2F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A25D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DB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2A25D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DB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94316EB1-5FF2-4105-8FF1-EB37B1E934F4}"/>
</file>

<file path=customXml/itemProps2.xml><?xml version="1.0" encoding="utf-8"?>
<ds:datastoreItem xmlns:ds="http://schemas.openxmlformats.org/officeDocument/2006/customXml" ds:itemID="{CC3BC514-8766-461D-A408-99807D388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71D09-A1AA-4F00-8876-5DFEFF97E220}">
  <ds:schemaRefs>
    <ds:schemaRef ds:uri="http://purl.org/dc/terms/"/>
    <ds:schemaRef ds:uri="41c86ded-c240-45da-992a-318737ac304c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64d64d6-a12d-49de-b990-8571d972157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2022-10-11T18:58:00Z</dcterms:created>
  <dcterms:modified xsi:type="dcterms:W3CDTF">2022-10-11T19:37:00Z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